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1A289C62" w:rsidR="008E6686" w:rsidRDefault="00BB5BC4" w:rsidP="008E6686">
      <w:pPr>
        <w:jc w:val="center"/>
      </w:pPr>
      <w:r>
        <w:t>Minutes</w:t>
      </w:r>
    </w:p>
    <w:p w14:paraId="6868389B" w14:textId="20992543" w:rsidR="008E6686" w:rsidRDefault="008E6686" w:rsidP="008E6686">
      <w:pPr>
        <w:jc w:val="center"/>
      </w:pPr>
      <w:r>
        <w:t>Regular Meeting 7:30pm</w:t>
      </w:r>
    </w:p>
    <w:p w14:paraId="015093A4" w14:textId="3CB6E3DE" w:rsidR="008E6686" w:rsidRDefault="003F24DA" w:rsidP="008E6686">
      <w:pPr>
        <w:jc w:val="center"/>
        <w:rPr>
          <w:b/>
        </w:rPr>
      </w:pPr>
      <w:r>
        <w:t>July 26</w:t>
      </w:r>
      <w:r w:rsidR="008E6686">
        <w:t>, 2023</w:t>
      </w:r>
    </w:p>
    <w:p w14:paraId="2F1F8117" w14:textId="75E61742" w:rsidR="008E6686" w:rsidRDefault="008E6686" w:rsidP="008E6686">
      <w:pPr>
        <w:rPr>
          <w:b/>
        </w:rPr>
      </w:pPr>
      <w:r>
        <w:rPr>
          <w:b/>
        </w:rPr>
        <w:t xml:space="preserve">CALL TO ORDER </w:t>
      </w:r>
      <w:r w:rsidR="00BB5BC4">
        <w:rPr>
          <w:b/>
        </w:rPr>
        <w:t>@ 7:30pm</w:t>
      </w:r>
    </w:p>
    <w:p w14:paraId="37BFE321" w14:textId="77777777" w:rsidR="008B0C0B" w:rsidRDefault="008B0C0B" w:rsidP="008E6686">
      <w:pPr>
        <w:rPr>
          <w:b/>
        </w:rPr>
      </w:pPr>
    </w:p>
    <w:p w14:paraId="5D147B54" w14:textId="76445D65"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6A3D9759" w:rsidR="008E6686" w:rsidRDefault="008E6686" w:rsidP="008E6686">
      <w:r>
        <w:t xml:space="preserve">This is the Regular Meeting of the Bloomingdale Planning Board of </w:t>
      </w:r>
      <w:r w:rsidR="003F24DA">
        <w:t>July 26</w:t>
      </w:r>
      <w:r>
        <w:t xml:space="preserve">, </w:t>
      </w:r>
      <w:proofErr w:type="gramStart"/>
      <w:r>
        <w:t>2023</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2978C66E" w14:textId="77777777" w:rsidR="00BB5BC4" w:rsidRDefault="00BB5BC4" w:rsidP="00BB5BC4">
      <w:pPr>
        <w:rPr>
          <w:b/>
        </w:rPr>
      </w:pPr>
    </w:p>
    <w:p w14:paraId="4BEEB0F3" w14:textId="5F99C71E" w:rsidR="00BB5BC4" w:rsidRPr="0029604E" w:rsidRDefault="00BB5BC4" w:rsidP="00BB5BC4">
      <w:r>
        <w:rPr>
          <w:b/>
        </w:rPr>
        <w:t>ROLL CALL MEMBERS/ALTERNATE MEMBERS PRESENT (*denotes alternate)</w:t>
      </w:r>
    </w:p>
    <w:p w14:paraId="06387696" w14:textId="3F29FC62" w:rsidR="00BB5BC4" w:rsidRPr="003D57B5" w:rsidRDefault="00BB5BC4" w:rsidP="00BB5BC4">
      <w:pPr>
        <w:rPr>
          <w:bCs/>
        </w:rPr>
      </w:pPr>
      <w:r w:rsidRPr="003D57B5">
        <w:rPr>
          <w:bCs/>
        </w:rPr>
        <w:t>James W Croop</w:t>
      </w:r>
      <w:r w:rsidRPr="003D57B5">
        <w:rPr>
          <w:bCs/>
        </w:rPr>
        <w:tab/>
      </w:r>
      <w:r>
        <w:rPr>
          <w:bCs/>
        </w:rPr>
        <w:t>Brian Guinan*</w:t>
      </w:r>
      <w:r>
        <w:rPr>
          <w:bCs/>
        </w:rPr>
        <w:tab/>
      </w:r>
      <w:r>
        <w:rPr>
          <w:bCs/>
        </w:rPr>
        <w:tab/>
      </w:r>
      <w:r>
        <w:rPr>
          <w:bCs/>
        </w:rPr>
        <w:tab/>
        <w:t>Robert Lippi*</w:t>
      </w:r>
    </w:p>
    <w:p w14:paraId="711F8350" w14:textId="3AC00D45" w:rsidR="00BB5BC4" w:rsidRDefault="00BB5BC4" w:rsidP="00BB5BC4">
      <w:pPr>
        <w:rPr>
          <w:bCs/>
        </w:rPr>
      </w:pPr>
      <w:r w:rsidRPr="003D57B5">
        <w:rPr>
          <w:bCs/>
        </w:rPr>
        <w:t>Mark Crum</w:t>
      </w:r>
      <w:r w:rsidRPr="003D57B5">
        <w:rPr>
          <w:bCs/>
        </w:rPr>
        <w:tab/>
      </w:r>
      <w:r w:rsidRPr="003D57B5">
        <w:rPr>
          <w:bCs/>
        </w:rPr>
        <w:tab/>
        <w:t>Edward Simoni</w:t>
      </w:r>
      <w:r w:rsidRPr="003D57B5">
        <w:rPr>
          <w:bCs/>
        </w:rPr>
        <w:tab/>
      </w:r>
      <w:r w:rsidRPr="003D57B5">
        <w:rPr>
          <w:bCs/>
        </w:rPr>
        <w:tab/>
      </w:r>
      <w:r>
        <w:rPr>
          <w:bCs/>
        </w:rPr>
        <w:t>Margaret Covert*</w:t>
      </w:r>
    </w:p>
    <w:p w14:paraId="66FB9746" w14:textId="395DF090" w:rsidR="00BB5BC4" w:rsidRDefault="00BB5BC4" w:rsidP="00BB5BC4">
      <w:pPr>
        <w:rPr>
          <w:bCs/>
        </w:rPr>
      </w:pPr>
      <w:r>
        <w:rPr>
          <w:bCs/>
        </w:rPr>
        <w:t>Bill Steenstra</w:t>
      </w:r>
      <w:r>
        <w:rPr>
          <w:bCs/>
        </w:rPr>
        <w:tab/>
      </w:r>
      <w:r>
        <w:rPr>
          <w:bCs/>
        </w:rPr>
        <w:tab/>
        <w:t>Wayne Hammaker*</w:t>
      </w:r>
      <w:r>
        <w:rPr>
          <w:bCs/>
        </w:rPr>
        <w:tab/>
      </w:r>
      <w:r>
        <w:rPr>
          <w:bCs/>
        </w:rPr>
        <w:tab/>
        <w:t>Barry Greenberg</w:t>
      </w:r>
    </w:p>
    <w:p w14:paraId="0E4F752A" w14:textId="77777777" w:rsidR="00BB5BC4" w:rsidRDefault="00BB5BC4" w:rsidP="00BB5BC4">
      <w:pPr>
        <w:ind w:left="4320" w:firstLine="720"/>
        <w:rPr>
          <w:bCs/>
        </w:rPr>
      </w:pPr>
      <w:r>
        <w:rPr>
          <w:bCs/>
        </w:rPr>
        <w:t>C</w:t>
      </w:r>
      <w:r>
        <w:rPr>
          <w:bCs/>
        </w:rPr>
        <w:t>raig A Ollenschleger</w:t>
      </w:r>
      <w:r>
        <w:rPr>
          <w:bCs/>
        </w:rPr>
        <w:tab/>
      </w:r>
      <w:r>
        <w:rPr>
          <w:bCs/>
        </w:rPr>
        <w:t xml:space="preserve"> (7:33)</w:t>
      </w:r>
      <w:r>
        <w:rPr>
          <w:bCs/>
        </w:rPr>
        <w:tab/>
      </w:r>
      <w:r>
        <w:rPr>
          <w:bCs/>
        </w:rPr>
        <w:tab/>
      </w:r>
      <w:r>
        <w:rPr>
          <w:bCs/>
        </w:rPr>
        <w:tab/>
      </w:r>
    </w:p>
    <w:p w14:paraId="4A50E4FF" w14:textId="4E397BCE" w:rsidR="00BB5BC4" w:rsidRPr="003D57B5" w:rsidRDefault="00BB5BC4" w:rsidP="00BB5BC4">
      <w:pPr>
        <w:ind w:left="4320" w:firstLine="720"/>
        <w:rPr>
          <w:bCs/>
        </w:rPr>
      </w:pPr>
      <w:r>
        <w:rPr>
          <w:bCs/>
        </w:rPr>
        <w:tab/>
      </w:r>
      <w:r w:rsidRPr="003D57B5">
        <w:rPr>
          <w:bCs/>
        </w:rPr>
        <w:tab/>
      </w:r>
      <w:r w:rsidRPr="003D57B5">
        <w:rPr>
          <w:bCs/>
        </w:rPr>
        <w:tab/>
      </w:r>
      <w:r>
        <w:rPr>
          <w:bCs/>
        </w:rPr>
        <w:tab/>
      </w:r>
      <w:r>
        <w:rPr>
          <w:bCs/>
        </w:rPr>
        <w:tab/>
      </w:r>
    </w:p>
    <w:p w14:paraId="1C6DDB7D" w14:textId="77777777" w:rsidR="00BB5BC4" w:rsidRDefault="00BB5BC4" w:rsidP="00BB5BC4">
      <w:pPr>
        <w:rPr>
          <w:b/>
          <w:bCs/>
        </w:rPr>
      </w:pPr>
      <w:r w:rsidRPr="00B02558">
        <w:rPr>
          <w:b/>
          <w:bCs/>
        </w:rPr>
        <w:t>MEMBERS ABS/EXCUSED</w:t>
      </w:r>
      <w:r>
        <w:tab/>
      </w:r>
    </w:p>
    <w:p w14:paraId="3D89FD83" w14:textId="1BA0D434" w:rsidR="00BB5BC4" w:rsidRDefault="00BB5BC4" w:rsidP="00BB5BC4">
      <w:r>
        <w:t>Bill Graf</w:t>
      </w:r>
      <w:r>
        <w:t xml:space="preserve"> – ex</w:t>
      </w:r>
    </w:p>
    <w:p w14:paraId="71CF5FC8" w14:textId="5236654C" w:rsidR="00BB5BC4" w:rsidRDefault="00BB5BC4" w:rsidP="00BB5BC4">
      <w:r>
        <w:t>Dominic Catalano</w:t>
      </w:r>
      <w:r>
        <w:t xml:space="preserve"> – ex</w:t>
      </w:r>
    </w:p>
    <w:p w14:paraId="2DD3F805" w14:textId="77777777" w:rsidR="00BB5BC4" w:rsidRDefault="00BB5BC4" w:rsidP="00BB5BC4">
      <w:r>
        <w:t>Mayor D’Amato -ex</w:t>
      </w:r>
    </w:p>
    <w:p w14:paraId="08B34E4E" w14:textId="77777777" w:rsidR="008E6686" w:rsidRDefault="008E6686" w:rsidP="008E6686"/>
    <w:p w14:paraId="7672E4A2" w14:textId="48DCAF40" w:rsidR="008E6686" w:rsidRDefault="008E6686" w:rsidP="008E6686">
      <w:pPr>
        <w:rPr>
          <w:b/>
        </w:rPr>
      </w:pPr>
      <w:r>
        <w:rPr>
          <w:b/>
        </w:rPr>
        <w:t>MINUTES</w:t>
      </w:r>
    </w:p>
    <w:p w14:paraId="30BA057A" w14:textId="321344A4" w:rsidR="008E6686" w:rsidRDefault="003F24DA" w:rsidP="008E6686">
      <w:pPr>
        <w:rPr>
          <w:bCs/>
        </w:rPr>
      </w:pPr>
      <w:r>
        <w:rPr>
          <w:bCs/>
        </w:rPr>
        <w:t>6-28-23</w:t>
      </w:r>
    </w:p>
    <w:p w14:paraId="13CCB6DA" w14:textId="3F8A2587" w:rsidR="00BB5BC4" w:rsidRDefault="00BB5BC4" w:rsidP="008E6686">
      <w:pPr>
        <w:rPr>
          <w:bCs/>
        </w:rPr>
      </w:pPr>
      <w:r>
        <w:rPr>
          <w:bCs/>
        </w:rPr>
        <w:t>A motion was made by Comm.</w:t>
      </w:r>
      <w:r w:rsidR="00B1600B">
        <w:rPr>
          <w:bCs/>
        </w:rPr>
        <w:t xml:space="preserve"> Croop, 2</w:t>
      </w:r>
      <w:r w:rsidR="00B1600B" w:rsidRPr="00B1600B">
        <w:rPr>
          <w:bCs/>
          <w:vertAlign w:val="superscript"/>
        </w:rPr>
        <w:t>nd</w:t>
      </w:r>
      <w:r w:rsidR="00B1600B">
        <w:rPr>
          <w:bCs/>
        </w:rPr>
        <w:t xml:space="preserve"> by Comm. Hammaker to approve minutes of 6/28/23.  Roll call shows all in favor with three abstentions by Comm. Greenberg, Comm. Guinan and Comm. Simoni.</w:t>
      </w:r>
    </w:p>
    <w:p w14:paraId="45E92347" w14:textId="77777777" w:rsidR="00E425FB" w:rsidRDefault="00E425FB" w:rsidP="008E6686">
      <w:pPr>
        <w:rPr>
          <w:b/>
        </w:rPr>
      </w:pPr>
    </w:p>
    <w:p w14:paraId="5C1553B6" w14:textId="77777777" w:rsidR="00B1600B" w:rsidRDefault="00B1600B" w:rsidP="00103049">
      <w:pPr>
        <w:rPr>
          <w:b/>
        </w:rPr>
      </w:pPr>
    </w:p>
    <w:p w14:paraId="66300D7E" w14:textId="77777777" w:rsidR="00B1600B" w:rsidRDefault="00B1600B" w:rsidP="00103049">
      <w:pPr>
        <w:rPr>
          <w:b/>
        </w:rPr>
      </w:pPr>
    </w:p>
    <w:p w14:paraId="15D444C9" w14:textId="77777777" w:rsidR="00B1600B" w:rsidRDefault="00B1600B" w:rsidP="00103049">
      <w:pPr>
        <w:rPr>
          <w:b/>
        </w:rPr>
      </w:pPr>
    </w:p>
    <w:p w14:paraId="6EC57DAE" w14:textId="5C828279" w:rsidR="00103049" w:rsidRDefault="00103049" w:rsidP="00103049">
      <w:pPr>
        <w:rPr>
          <w:b/>
        </w:rPr>
      </w:pPr>
      <w:r>
        <w:rPr>
          <w:b/>
        </w:rPr>
        <w:lastRenderedPageBreak/>
        <w:t>PENDING APPLICATIONS</w:t>
      </w:r>
    </w:p>
    <w:p w14:paraId="29736FFA" w14:textId="77777777" w:rsidR="00103049" w:rsidRDefault="00103049" w:rsidP="00103049">
      <w:pPr>
        <w:rPr>
          <w:bCs/>
        </w:rPr>
      </w:pPr>
      <w:r>
        <w:rPr>
          <w:b/>
        </w:rPr>
        <w:t>#702</w:t>
      </w:r>
      <w:r>
        <w:rPr>
          <w:b/>
        </w:rPr>
        <w:tab/>
      </w:r>
      <w:r>
        <w:rPr>
          <w:bCs/>
        </w:rPr>
        <w:t>Tri Boro Dental (</w:t>
      </w:r>
      <w:proofErr w:type="gramStart"/>
      <w:r>
        <w:rPr>
          <w:bCs/>
        </w:rPr>
        <w:t>Sluka)  40</w:t>
      </w:r>
      <w:proofErr w:type="gramEnd"/>
      <w:r>
        <w:rPr>
          <w:bCs/>
        </w:rPr>
        <w:t xml:space="preserve"> Main Street</w:t>
      </w:r>
      <w:r>
        <w:rPr>
          <w:bCs/>
        </w:rPr>
        <w:tab/>
      </w:r>
      <w:r>
        <w:rPr>
          <w:bCs/>
        </w:rPr>
        <w:tab/>
        <w:t>Block 5088 Lot 4</w:t>
      </w:r>
    </w:p>
    <w:p w14:paraId="4C9B95B9" w14:textId="77777777" w:rsidR="00103049" w:rsidRDefault="00103049"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Block 3032 Lot 3</w:t>
      </w:r>
    </w:p>
    <w:p w14:paraId="07CBB420" w14:textId="77777777" w:rsidR="00103049" w:rsidRDefault="00103049" w:rsidP="00103049">
      <w:pPr>
        <w:rPr>
          <w:bCs/>
        </w:rPr>
      </w:pPr>
      <w:r>
        <w:rPr>
          <w:b/>
        </w:rPr>
        <w:t>#708</w:t>
      </w:r>
      <w:r>
        <w:rPr>
          <w:b/>
        </w:rPr>
        <w:tab/>
      </w:r>
      <w:r>
        <w:rPr>
          <w:bCs/>
        </w:rPr>
        <w:t>38 Main Street LLC 38 Main Street</w:t>
      </w:r>
      <w:r>
        <w:rPr>
          <w:bCs/>
        </w:rPr>
        <w:tab/>
      </w:r>
      <w:r>
        <w:rPr>
          <w:bCs/>
        </w:rPr>
        <w:tab/>
      </w:r>
      <w:r>
        <w:rPr>
          <w:bCs/>
        </w:rPr>
        <w:tab/>
        <w:t xml:space="preserve">Block </w:t>
      </w:r>
      <w:proofErr w:type="gramStart"/>
      <w:r>
        <w:rPr>
          <w:bCs/>
        </w:rPr>
        <w:t>5088  Lot</w:t>
      </w:r>
      <w:proofErr w:type="gramEnd"/>
      <w:r>
        <w:rPr>
          <w:bCs/>
        </w:rPr>
        <w:t xml:space="preserve"> 5</w:t>
      </w:r>
    </w:p>
    <w:p w14:paraId="2CC9E1E7" w14:textId="77777777" w:rsidR="00103049" w:rsidRDefault="00103049" w:rsidP="00103049">
      <w:pPr>
        <w:rPr>
          <w:bCs/>
        </w:rPr>
      </w:pPr>
      <w:r>
        <w:rPr>
          <w:b/>
        </w:rPr>
        <w:t>#715</w:t>
      </w:r>
      <w:r>
        <w:rPr>
          <w:bCs/>
        </w:rPr>
        <w:tab/>
        <w:t>Gjoni Construction, LLC 120-124 Main Street</w:t>
      </w:r>
      <w:r>
        <w:rPr>
          <w:bCs/>
        </w:rPr>
        <w:tab/>
        <w:t xml:space="preserve">Block </w:t>
      </w:r>
      <w:proofErr w:type="gramStart"/>
      <w:r>
        <w:rPr>
          <w:bCs/>
        </w:rPr>
        <w:t>5059  Lot</w:t>
      </w:r>
      <w:proofErr w:type="gramEnd"/>
      <w:r>
        <w:rPr>
          <w:bCs/>
        </w:rPr>
        <w:t xml:space="preserve"> 12,13,14</w:t>
      </w:r>
    </w:p>
    <w:p w14:paraId="57EC302F" w14:textId="77777777" w:rsidR="00103049" w:rsidRDefault="00103049" w:rsidP="00103049">
      <w:pPr>
        <w:rPr>
          <w:bCs/>
        </w:rPr>
      </w:pPr>
      <w:r>
        <w:rPr>
          <w:b/>
        </w:rPr>
        <w:t>#716</w:t>
      </w:r>
      <w:r>
        <w:rPr>
          <w:bCs/>
        </w:rPr>
        <w:tab/>
        <w:t xml:space="preserve">Forge </w:t>
      </w:r>
      <w:proofErr w:type="spellStart"/>
      <w:r>
        <w:rPr>
          <w:bCs/>
        </w:rPr>
        <w:t>Signworks</w:t>
      </w:r>
      <w:proofErr w:type="spellEnd"/>
      <w:r>
        <w:rPr>
          <w:bCs/>
        </w:rPr>
        <w:t xml:space="preserve"> (Dollar General)</w:t>
      </w:r>
      <w:r>
        <w:rPr>
          <w:bCs/>
        </w:rPr>
        <w:tab/>
      </w:r>
      <w:r>
        <w:rPr>
          <w:bCs/>
        </w:rPr>
        <w:tab/>
      </w:r>
      <w:r>
        <w:rPr>
          <w:bCs/>
        </w:rPr>
        <w:tab/>
        <w:t xml:space="preserve">Block </w:t>
      </w:r>
    </w:p>
    <w:p w14:paraId="1B01700A" w14:textId="77777777" w:rsidR="00103049" w:rsidRDefault="00103049" w:rsidP="00103049">
      <w:pPr>
        <w:rPr>
          <w:bCs/>
        </w:rPr>
      </w:pPr>
      <w:r>
        <w:rPr>
          <w:b/>
        </w:rPr>
        <w:t>#717</w:t>
      </w:r>
      <w:r>
        <w:rPr>
          <w:bCs/>
        </w:rPr>
        <w:tab/>
        <w:t>46 Star Lake Road, LLC 46 Star Lake Road</w:t>
      </w:r>
      <w:r>
        <w:rPr>
          <w:bCs/>
        </w:rPr>
        <w:tab/>
      </w:r>
      <w:r>
        <w:rPr>
          <w:bCs/>
        </w:rPr>
        <w:tab/>
        <w:t xml:space="preserve">Block 3035 </w:t>
      </w:r>
      <w:proofErr w:type="gramStart"/>
      <w:r>
        <w:rPr>
          <w:bCs/>
        </w:rPr>
        <w:t>Lot  33</w:t>
      </w:r>
      <w:proofErr w:type="gramEnd"/>
    </w:p>
    <w:p w14:paraId="2133F7DE" w14:textId="77777777" w:rsidR="00103049" w:rsidRDefault="00103049" w:rsidP="00103049">
      <w:pPr>
        <w:rPr>
          <w:bCs/>
        </w:rPr>
      </w:pPr>
      <w:r>
        <w:rPr>
          <w:b/>
        </w:rPr>
        <w:t>#718</w:t>
      </w:r>
      <w:r>
        <w:rPr>
          <w:bCs/>
        </w:rPr>
        <w:tab/>
        <w:t xml:space="preserve">Lidija &amp; Stojan </w:t>
      </w:r>
      <w:proofErr w:type="spellStart"/>
      <w:r>
        <w:rPr>
          <w:bCs/>
        </w:rPr>
        <w:t>Kotevska</w:t>
      </w:r>
      <w:proofErr w:type="spellEnd"/>
      <w:r>
        <w:rPr>
          <w:bCs/>
        </w:rPr>
        <w:t xml:space="preserve"> 54 Highland Ave.</w:t>
      </w:r>
      <w:r>
        <w:rPr>
          <w:bCs/>
        </w:rPr>
        <w:tab/>
      </w:r>
      <w:r>
        <w:rPr>
          <w:bCs/>
        </w:rPr>
        <w:tab/>
        <w:t>Block 3017 Lot 4</w:t>
      </w:r>
    </w:p>
    <w:p w14:paraId="61B8B705" w14:textId="77777777" w:rsidR="00103049" w:rsidRDefault="00103049" w:rsidP="00103049">
      <w:pPr>
        <w:rPr>
          <w:bCs/>
        </w:rPr>
      </w:pPr>
      <w:r>
        <w:rPr>
          <w:b/>
        </w:rPr>
        <w:t>#719</w:t>
      </w:r>
      <w:r>
        <w:rPr>
          <w:bCs/>
        </w:rPr>
        <w:tab/>
        <w:t xml:space="preserve">Green Paradise Therapy 217A Hamburg </w:t>
      </w:r>
      <w:proofErr w:type="spellStart"/>
      <w:r>
        <w:rPr>
          <w:bCs/>
        </w:rPr>
        <w:t>Tpk</w:t>
      </w:r>
      <w:proofErr w:type="spellEnd"/>
      <w:r>
        <w:rPr>
          <w:bCs/>
        </w:rPr>
        <w:tab/>
        <w:t>Block 3012 Lot 7</w:t>
      </w:r>
    </w:p>
    <w:p w14:paraId="06521D93" w14:textId="77777777" w:rsidR="00103049" w:rsidRDefault="00103049" w:rsidP="00103049">
      <w:pPr>
        <w:rPr>
          <w:b/>
        </w:rPr>
      </w:pPr>
    </w:p>
    <w:p w14:paraId="78E90983" w14:textId="6493B8AB" w:rsidR="008E6686" w:rsidRDefault="008E6686" w:rsidP="008E6686">
      <w:pPr>
        <w:rPr>
          <w:b/>
        </w:rPr>
      </w:pPr>
      <w:r>
        <w:rPr>
          <w:b/>
        </w:rPr>
        <w:t>NEW BUSINESS</w:t>
      </w:r>
    </w:p>
    <w:p w14:paraId="75647ED7" w14:textId="3B4B4308" w:rsidR="008E6686" w:rsidRPr="00262E43" w:rsidRDefault="003F24DA" w:rsidP="003F24DA">
      <w:pPr>
        <w:pStyle w:val="ListParagraph"/>
        <w:numPr>
          <w:ilvl w:val="0"/>
          <w:numId w:val="3"/>
        </w:numPr>
        <w:rPr>
          <w:b/>
          <w:bCs/>
        </w:rPr>
      </w:pPr>
      <w:r>
        <w:t>Master Plan Review</w:t>
      </w:r>
      <w:r w:rsidR="00262E43">
        <w:t xml:space="preserve"> </w:t>
      </w:r>
    </w:p>
    <w:p w14:paraId="208928D6" w14:textId="613AA6D3" w:rsidR="00262E43" w:rsidRDefault="00262E43" w:rsidP="00262E43">
      <w:pPr>
        <w:pStyle w:val="ListParagraph"/>
        <w:numPr>
          <w:ilvl w:val="1"/>
          <w:numId w:val="3"/>
        </w:numPr>
      </w:pPr>
      <w:r>
        <w:t>Authorize Elizabeth McManus as Planner for Master Plan</w:t>
      </w:r>
    </w:p>
    <w:p w14:paraId="6B61202D" w14:textId="55CFB7AB" w:rsidR="00B1600B" w:rsidRPr="00262E43" w:rsidRDefault="00B1600B" w:rsidP="00B1600B">
      <w:r>
        <w:t>A motion is made by Comm. Greenberg, 2</w:t>
      </w:r>
      <w:r w:rsidRPr="00B1600B">
        <w:rPr>
          <w:vertAlign w:val="superscript"/>
        </w:rPr>
        <w:t>nd</w:t>
      </w:r>
      <w:r>
        <w:t xml:space="preserve"> by Comm. Graf to hire Beth McManus to create Master Plan, with cost not to exceed $70,000 and to notify Planning Board when billing reaches $60,000.  Roll call shows 9-0 in favor.</w:t>
      </w:r>
    </w:p>
    <w:p w14:paraId="296AE707" w14:textId="77777777" w:rsidR="003F24DA" w:rsidRDefault="003F24DA" w:rsidP="0086779D">
      <w:pPr>
        <w:rPr>
          <w:b/>
        </w:rPr>
      </w:pPr>
    </w:p>
    <w:p w14:paraId="3D6BBD01" w14:textId="390900A7" w:rsidR="0086779D" w:rsidRPr="00B5240E" w:rsidRDefault="0086779D" w:rsidP="0086779D">
      <w:pPr>
        <w:rPr>
          <w:b/>
        </w:rPr>
      </w:pPr>
      <w:r w:rsidRPr="00B5240E">
        <w:rPr>
          <w:b/>
        </w:rPr>
        <w:t>BILLS</w:t>
      </w:r>
    </w:p>
    <w:p w14:paraId="693E9964" w14:textId="5FFA0BEB" w:rsidR="0086779D" w:rsidRPr="00B5240E" w:rsidRDefault="0086779D" w:rsidP="0086779D">
      <w:pPr>
        <w:rPr>
          <w:b/>
          <w:bCs/>
          <w:i/>
        </w:rPr>
      </w:pPr>
      <w:r w:rsidRPr="00B5240E">
        <w:rPr>
          <w:i/>
          <w:u w:val="single"/>
        </w:rPr>
        <w:t>Darmofalski</w:t>
      </w:r>
      <w:r w:rsidRPr="00B5240E">
        <w:rPr>
          <w:i/>
        </w:rPr>
        <w:t xml:space="preserve"> –</w:t>
      </w:r>
      <w:r w:rsidRPr="00B5240E">
        <w:rPr>
          <w:iCs/>
        </w:rPr>
        <w:t xml:space="preserve"> </w:t>
      </w:r>
      <w:r w:rsidRPr="00B5240E">
        <w:rPr>
          <w:b/>
          <w:bCs/>
          <w:i/>
        </w:rPr>
        <w:t>App #</w:t>
      </w:r>
      <w:proofErr w:type="gramStart"/>
      <w:r w:rsidR="00103049">
        <w:rPr>
          <w:b/>
          <w:bCs/>
          <w:i/>
        </w:rPr>
        <w:t xml:space="preserve">715 </w:t>
      </w:r>
      <w:r>
        <w:rPr>
          <w:b/>
          <w:bCs/>
          <w:i/>
        </w:rPr>
        <w:t xml:space="preserve"> </w:t>
      </w:r>
      <w:r w:rsidR="00103049">
        <w:rPr>
          <w:b/>
          <w:bCs/>
          <w:i/>
        </w:rPr>
        <w:t>Gjoni</w:t>
      </w:r>
      <w:proofErr w:type="gramEnd"/>
      <w:r w:rsidR="00103049">
        <w:rPr>
          <w:b/>
          <w:bCs/>
          <w:i/>
        </w:rPr>
        <w:t xml:space="preserve"> Construction </w:t>
      </w:r>
      <w:r>
        <w:rPr>
          <w:b/>
          <w:bCs/>
          <w:i/>
        </w:rPr>
        <w:t xml:space="preserve"> $</w:t>
      </w:r>
      <w:r w:rsidR="00103049">
        <w:rPr>
          <w:b/>
          <w:bCs/>
          <w:i/>
        </w:rPr>
        <w:t>130, App #719 Green Paradise Therapy LLC $1820</w:t>
      </w:r>
    </w:p>
    <w:p w14:paraId="3A0DC127" w14:textId="28C62470" w:rsidR="00B1600B" w:rsidRDefault="0086779D" w:rsidP="00B1600B">
      <w:pPr>
        <w:rPr>
          <w:iCs/>
        </w:rPr>
      </w:pPr>
      <w:r w:rsidRPr="00B5240E">
        <w:rPr>
          <w:i/>
          <w:u w:val="single"/>
        </w:rPr>
        <w:t>Brigliadoro</w:t>
      </w:r>
      <w:proofErr w:type="gramStart"/>
      <w:r w:rsidRPr="00B5240E">
        <w:rPr>
          <w:i/>
          <w:u w:val="single"/>
        </w:rPr>
        <w:t>-</w:t>
      </w:r>
      <w:r w:rsidRPr="00B5240E">
        <w:rPr>
          <w:iCs/>
        </w:rPr>
        <w:t xml:space="preserve"> </w:t>
      </w:r>
      <w:r w:rsidR="00103049">
        <w:rPr>
          <w:iCs/>
        </w:rPr>
        <w:t xml:space="preserve"> Mtg</w:t>
      </w:r>
      <w:proofErr w:type="gramEnd"/>
      <w:r w:rsidR="00103049">
        <w:rPr>
          <w:iCs/>
        </w:rPr>
        <w:t xml:space="preserve"> attend 6/28/23 $608.00, Legal Research &amp; Review (Kliphouse) $912, Iattarelli Litigation $480</w:t>
      </w:r>
    </w:p>
    <w:p w14:paraId="026212DE" w14:textId="77777777" w:rsidR="00B1600B" w:rsidRDefault="00B1600B" w:rsidP="00B1600B">
      <w:pPr>
        <w:rPr>
          <w:iCs/>
        </w:rPr>
      </w:pPr>
    </w:p>
    <w:p w14:paraId="00778778" w14:textId="11F78C64" w:rsidR="00B1600B" w:rsidRPr="00B1600B" w:rsidRDefault="00B1600B" w:rsidP="00B1600B">
      <w:pPr>
        <w:rPr>
          <w:iCs/>
        </w:rPr>
      </w:pPr>
      <w:r>
        <w:rPr>
          <w:iCs/>
        </w:rPr>
        <w:t xml:space="preserve">A motion is made </w:t>
      </w:r>
      <w:r w:rsidR="008B0C0B">
        <w:rPr>
          <w:iCs/>
        </w:rPr>
        <w:t xml:space="preserve">by </w:t>
      </w:r>
      <w:r>
        <w:rPr>
          <w:iCs/>
        </w:rPr>
        <w:t>Comm. Crum, 2</w:t>
      </w:r>
      <w:r w:rsidRPr="00B1600B">
        <w:rPr>
          <w:iCs/>
          <w:vertAlign w:val="superscript"/>
        </w:rPr>
        <w:t>nd</w:t>
      </w:r>
      <w:r>
        <w:rPr>
          <w:iCs/>
        </w:rPr>
        <w:t xml:space="preserve"> by Comm. Greenberg to pay bills as listed. Roll call shows 9-0 in favor.</w:t>
      </w:r>
    </w:p>
    <w:p w14:paraId="3A5259EA" w14:textId="77777777" w:rsidR="00B1600B" w:rsidRDefault="00B1600B" w:rsidP="0086779D">
      <w:pPr>
        <w:ind w:left="2160" w:firstLine="720"/>
        <w:rPr>
          <w:b/>
          <w:i/>
          <w:iCs/>
        </w:rPr>
      </w:pPr>
    </w:p>
    <w:p w14:paraId="6B7A7797" w14:textId="59F894FC" w:rsidR="008E6686" w:rsidRDefault="008E6686" w:rsidP="00B1600B">
      <w:pPr>
        <w:rPr>
          <w:b/>
        </w:rPr>
      </w:pPr>
      <w:r>
        <w:rPr>
          <w:b/>
        </w:rPr>
        <w:t>PUBLIC DISCUSSION</w:t>
      </w:r>
    </w:p>
    <w:p w14:paraId="1733EE02" w14:textId="49782D2B" w:rsidR="00B1600B" w:rsidRDefault="00B1600B" w:rsidP="00B1600B">
      <w:pPr>
        <w:rPr>
          <w:bCs/>
        </w:rPr>
      </w:pPr>
      <w:r>
        <w:rPr>
          <w:bCs/>
        </w:rPr>
        <w:t>A motion is made by Comm. Hammaker, 2</w:t>
      </w:r>
      <w:r w:rsidRPr="00B1600B">
        <w:rPr>
          <w:bCs/>
          <w:vertAlign w:val="superscript"/>
        </w:rPr>
        <w:t>nd</w:t>
      </w:r>
      <w:r>
        <w:rPr>
          <w:bCs/>
        </w:rPr>
        <w:t xml:space="preserve"> by Comm. Croop to open </w:t>
      </w:r>
      <w:proofErr w:type="gramStart"/>
      <w:r>
        <w:rPr>
          <w:bCs/>
        </w:rPr>
        <w:t>meeting</w:t>
      </w:r>
      <w:proofErr w:type="gramEnd"/>
      <w:r>
        <w:rPr>
          <w:bCs/>
        </w:rPr>
        <w:t xml:space="preserve"> to </w:t>
      </w:r>
      <w:r w:rsidR="008B0C0B">
        <w:rPr>
          <w:bCs/>
        </w:rPr>
        <w:t xml:space="preserve">the </w:t>
      </w:r>
      <w:r>
        <w:rPr>
          <w:bCs/>
        </w:rPr>
        <w:t>public.  Voice vote shows all in favor.</w:t>
      </w:r>
    </w:p>
    <w:p w14:paraId="27959423" w14:textId="19F1089F" w:rsidR="00B1600B" w:rsidRDefault="00B1600B" w:rsidP="00B1600B">
      <w:pPr>
        <w:rPr>
          <w:bCs/>
        </w:rPr>
      </w:pPr>
      <w:r>
        <w:rPr>
          <w:bCs/>
        </w:rPr>
        <w:t>Seeing no public,</w:t>
      </w:r>
    </w:p>
    <w:p w14:paraId="2FAE44C0" w14:textId="39BDEB9F" w:rsidR="00B1600B" w:rsidRPr="00B1600B" w:rsidRDefault="00B1600B" w:rsidP="00B1600B">
      <w:pPr>
        <w:rPr>
          <w:bCs/>
          <w:i/>
          <w:iCs/>
        </w:rPr>
      </w:pPr>
      <w:r>
        <w:rPr>
          <w:bCs/>
        </w:rPr>
        <w:t>A motion is made by Comm.</w:t>
      </w:r>
      <w:r w:rsidR="008B0C0B">
        <w:rPr>
          <w:bCs/>
        </w:rPr>
        <w:t xml:space="preserve"> Croop, 2</w:t>
      </w:r>
      <w:r w:rsidR="008B0C0B" w:rsidRPr="008B0C0B">
        <w:rPr>
          <w:bCs/>
          <w:vertAlign w:val="superscript"/>
        </w:rPr>
        <w:t>nd</w:t>
      </w:r>
      <w:r w:rsidR="008B0C0B">
        <w:rPr>
          <w:bCs/>
        </w:rPr>
        <w:t xml:space="preserve"> by Comm. Crum to close </w:t>
      </w:r>
      <w:proofErr w:type="gramStart"/>
      <w:r w:rsidR="008B0C0B">
        <w:rPr>
          <w:bCs/>
        </w:rPr>
        <w:t>meeting</w:t>
      </w:r>
      <w:proofErr w:type="gramEnd"/>
      <w:r w:rsidR="008B0C0B">
        <w:rPr>
          <w:bCs/>
        </w:rPr>
        <w:t xml:space="preserve"> to the public.  Voice vote shows all in favor.</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591F569" w:rsidR="0053338F" w:rsidRDefault="008B0C0B">
      <w:r>
        <w:t>A motion is made by Comm. Crum, 2</w:t>
      </w:r>
      <w:r w:rsidRPr="008B0C0B">
        <w:rPr>
          <w:vertAlign w:val="superscript"/>
        </w:rPr>
        <w:t>nd</w:t>
      </w:r>
      <w:r>
        <w:t xml:space="preserve"> by Comm. Greenberg to adjourn </w:t>
      </w:r>
      <w:proofErr w:type="gramStart"/>
      <w:r>
        <w:t>meeting</w:t>
      </w:r>
      <w:proofErr w:type="gramEnd"/>
      <w:r>
        <w:t xml:space="preserve"> at 8:00pm.  Voice vote shows all in favor.</w:t>
      </w:r>
    </w:p>
    <w:p w14:paraId="11521AAC" w14:textId="77777777" w:rsidR="008B0C0B" w:rsidRDefault="008B0C0B"/>
    <w:p w14:paraId="49D898E7" w14:textId="42ACDCD3" w:rsidR="008B0C0B" w:rsidRDefault="008B0C0B">
      <w:r>
        <w:t>Respectfully submitted,</w:t>
      </w:r>
    </w:p>
    <w:p w14:paraId="3221D197" w14:textId="3BE7AB6A" w:rsidR="008B0C0B" w:rsidRDefault="008B0C0B">
      <w:r>
        <w:t>Barbara Adubato, Secretary</w:t>
      </w:r>
    </w:p>
    <w:p w14:paraId="5C43DD48" w14:textId="1D12D364" w:rsidR="008B0C0B" w:rsidRDefault="008B0C0B">
      <w:r>
        <w:t>Bloomingdale Planning Board</w:t>
      </w:r>
    </w:p>
    <w:sectPr w:rsidR="008B0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1"/>
  </w:num>
  <w:num w:numId="2" w16cid:durableId="172647034">
    <w:abstractNumId w:val="2"/>
  </w:num>
  <w:num w:numId="3" w16cid:durableId="121662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103049"/>
    <w:rsid w:val="00233BCF"/>
    <w:rsid w:val="00262E43"/>
    <w:rsid w:val="003F24DA"/>
    <w:rsid w:val="0053338F"/>
    <w:rsid w:val="005568BF"/>
    <w:rsid w:val="006C1375"/>
    <w:rsid w:val="00727126"/>
    <w:rsid w:val="007D3FCC"/>
    <w:rsid w:val="0086779D"/>
    <w:rsid w:val="008B0C0B"/>
    <w:rsid w:val="008E6686"/>
    <w:rsid w:val="00A04458"/>
    <w:rsid w:val="00B1600B"/>
    <w:rsid w:val="00B50B66"/>
    <w:rsid w:val="00BB5BC4"/>
    <w:rsid w:val="00C22A1F"/>
    <w:rsid w:val="00C8797D"/>
    <w:rsid w:val="00D23ADD"/>
    <w:rsid w:val="00D776C2"/>
    <w:rsid w:val="00DD1005"/>
    <w:rsid w:val="00E425FB"/>
    <w:rsid w:val="00ED5790"/>
    <w:rsid w:val="00F3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2023-02-23T00:18:00Z</cp:lastPrinted>
  <dcterms:created xsi:type="dcterms:W3CDTF">2023-08-17T18:29:00Z</dcterms:created>
  <dcterms:modified xsi:type="dcterms:W3CDTF">2023-08-17T18:29:00Z</dcterms:modified>
</cp:coreProperties>
</file>